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0C67F811"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3B07CA">
        <w:rPr>
          <w:rFonts w:ascii="Arial" w:hAnsi="Arial" w:cs="Arial"/>
          <w:b/>
          <w:sz w:val="24"/>
        </w:rPr>
        <w:t>6</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39C39D4" w14:textId="46378600" w:rsidR="00DC1B7E" w:rsidRPr="003349E8" w:rsidRDefault="00DC1B7E" w:rsidP="00DC1B7E">
      <w:r w:rsidRPr="00DC1B7E">
        <w:t>In Release 17 NSACF is defined to perform Network Slice Admission Control (NSAC). There could be multiple NSACFs associated with one network slice. Currently the operator needs to split the</w:t>
      </w:r>
      <w:r w:rsidRPr="00DC1B7E">
        <w:t xml:space="preserve"> </w:t>
      </w:r>
      <w:r w:rsidRPr="00DC1B7E">
        <w:t>maximum allowed number</w:t>
      </w:r>
      <w:r w:rsidRPr="00DC1B7E">
        <w:t xml:space="preserve"> </w:t>
      </w:r>
      <w:r w:rsidRPr="00327310">
        <w:t>of PDU sessions or UEs</w:t>
      </w:r>
      <w:r w:rsidRPr="00DC1B7E">
        <w:t xml:space="preserve"> </w:t>
      </w:r>
      <w:r w:rsidRPr="00DC1B7E">
        <w:t>for the Network Slice into each NSACF</w:t>
      </w:r>
      <w:r w:rsidRPr="00DC1B7E">
        <w:t xml:space="preserve"> a</w:t>
      </w:r>
      <w:r w:rsidRPr="00DC1B7E">
        <w:t>s there is no defined mechanism to dynamically use a common</w:t>
      </w:r>
      <w:r w:rsidRPr="00DC1B7E">
        <w:t xml:space="preserve"> </w:t>
      </w:r>
      <w:r w:rsidRPr="00DC1B7E">
        <w:t>maximum allowed number</w:t>
      </w:r>
      <w:r>
        <w:t xml:space="preserve"> </w:t>
      </w:r>
      <w:r w:rsidRPr="00DC1B7E">
        <w:t>among all of the NSACFs</w:t>
      </w:r>
      <w:r>
        <w:t xml:space="preserve"> </w:t>
      </w:r>
      <w:r w:rsidRPr="00DC1B7E">
        <w:t>associated with one network slice</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CB2E6F0"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3692FED" w14:textId="77777777" w:rsidR="00DC1B7E" w:rsidRDefault="00DC1B7E" w:rsidP="00996B95">
      <w:pPr>
        <w:pStyle w:val="B1"/>
        <w:rPr>
          <w:rFonts w:eastAsia="宋体"/>
          <w:lang w:eastAsia="zh-CN"/>
        </w:rPr>
      </w:pPr>
      <w:r>
        <w:rPr>
          <w:rFonts w:eastAsia="宋体"/>
          <w:lang w:eastAsia="zh-CN"/>
        </w:rPr>
        <w:t>7.</w:t>
      </w:r>
      <w:r>
        <w:rPr>
          <w:rFonts w:eastAsia="宋体"/>
          <w:lang w:eastAsia="zh-CN"/>
        </w:rPr>
        <w:tab/>
      </w:r>
      <w:r w:rsidRPr="00C068FF">
        <w:rPr>
          <w:rFonts w:eastAsia="宋体" w:hint="eastAsia"/>
          <w:lang w:eastAsia="zh-CN"/>
        </w:rPr>
        <w:t xml:space="preserve">Study whether and how to enhance </w:t>
      </w:r>
      <w:bookmarkStart w:id="0" w:name="_GoBack"/>
      <w:bookmarkEnd w:id="0"/>
      <w:r w:rsidRPr="00C068FF">
        <w:rPr>
          <w:rFonts w:eastAsia="宋体" w:hint="eastAsia"/>
          <w:lang w:eastAsia="zh-CN"/>
        </w:rPr>
        <w:t xml:space="preserve">support of </w:t>
      </w:r>
      <w:r>
        <w:rPr>
          <w:rFonts w:eastAsia="宋体" w:hint="eastAsia"/>
          <w:lang w:eastAsia="zh-CN"/>
        </w:rPr>
        <w:t>NSAC</w:t>
      </w:r>
      <w:r>
        <w:rPr>
          <w:rFonts w:eastAsia="宋体"/>
          <w:lang w:eastAsia="zh-CN"/>
        </w:rPr>
        <w:t xml:space="preserve"> when </w:t>
      </w:r>
      <w:r>
        <w:rPr>
          <w:rFonts w:eastAsia="宋体" w:hint="eastAsia"/>
          <w:lang w:eastAsia="zh-CN"/>
        </w:rPr>
        <w:t>multiple NSACFs</w:t>
      </w:r>
      <w:r>
        <w:rPr>
          <w:rFonts w:eastAsia="宋体"/>
          <w:lang w:eastAsia="zh-CN"/>
        </w:rPr>
        <w:t xml:space="preserve"> are </w:t>
      </w:r>
      <w:r w:rsidRPr="00327310">
        <w:rPr>
          <w:rFonts w:eastAsia="宋体"/>
          <w:lang w:eastAsia="zh-CN"/>
        </w:rPr>
        <w:t>used for a network slice</w:t>
      </w:r>
    </w:p>
    <w:p w14:paraId="17E4D79E" w14:textId="756036F0"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4E62850" w:rsidR="00654C84" w:rsidRDefault="008324DD" w:rsidP="007D6893">
            <w:pPr>
              <w:pStyle w:val="Guidance"/>
              <w:spacing w:after="0"/>
              <w:rPr>
                <w:lang w:eastAsia="zh-CN"/>
              </w:rPr>
            </w:pPr>
            <w:r>
              <w:rPr>
                <w:lang w:eastAsia="zh-CN"/>
              </w:rPr>
              <w:t>SA</w:t>
            </w:r>
            <w:r>
              <w:rPr>
                <w:rFonts w:hint="eastAsia"/>
                <w:lang w:eastAsia="zh-CN"/>
              </w:rPr>
              <w:t>#</w:t>
            </w:r>
            <w:r w:rsidR="007D6893">
              <w:rPr>
                <w:lang w:eastAsia="zh-CN"/>
              </w:rPr>
              <w:t>97</w:t>
            </w:r>
          </w:p>
          <w:p w14:paraId="1566640B" w14:textId="524700B2" w:rsidR="007D6893" w:rsidRDefault="007D6893" w:rsidP="007D6893">
            <w:pPr>
              <w:pStyle w:val="Guidance"/>
              <w:spacing w:after="0"/>
              <w:rPr>
                <w:lang w:eastAsia="zh-CN"/>
              </w:rPr>
            </w:pPr>
            <w:r>
              <w:rPr>
                <w:lang w:eastAsia="zh-CN"/>
              </w:rPr>
              <w:t>(Sep 2022)</w:t>
            </w:r>
          </w:p>
        </w:tc>
        <w:tc>
          <w:tcPr>
            <w:tcW w:w="1074" w:type="dxa"/>
          </w:tcPr>
          <w:p w14:paraId="66BB6459" w14:textId="3CA56951" w:rsidR="00654C84" w:rsidRDefault="008324DD" w:rsidP="007D6893">
            <w:pPr>
              <w:pStyle w:val="Guidance"/>
              <w:spacing w:after="0"/>
              <w:rPr>
                <w:lang w:eastAsia="zh-CN"/>
              </w:rPr>
            </w:pPr>
            <w:r>
              <w:rPr>
                <w:rFonts w:hint="eastAsia"/>
                <w:lang w:eastAsia="zh-CN"/>
              </w:rPr>
              <w:t>S</w:t>
            </w:r>
            <w:r>
              <w:rPr>
                <w:lang w:eastAsia="zh-CN"/>
              </w:rPr>
              <w:t>A#</w:t>
            </w:r>
            <w:r w:rsidR="007D6893">
              <w:rPr>
                <w:lang w:eastAsia="zh-CN"/>
              </w:rPr>
              <w:t>98</w:t>
            </w:r>
          </w:p>
          <w:p w14:paraId="1418A502" w14:textId="4FCC5B3C" w:rsidR="007D6893" w:rsidRDefault="007D6893" w:rsidP="007D6893">
            <w:pPr>
              <w:pStyle w:val="Guidance"/>
              <w:spacing w:after="0"/>
              <w:rPr>
                <w:lang w:eastAsia="zh-CN"/>
              </w:rPr>
            </w:pPr>
            <w:r>
              <w:rPr>
                <w:lang w:eastAsia="zh-CN"/>
              </w:rPr>
              <w:t>(Dec 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DD222" w14:textId="77777777" w:rsidR="000B0593" w:rsidRDefault="000B0593">
      <w:r>
        <w:separator/>
      </w:r>
    </w:p>
  </w:endnote>
  <w:endnote w:type="continuationSeparator" w:id="0">
    <w:p w14:paraId="69A432D0" w14:textId="77777777" w:rsidR="000B0593" w:rsidRDefault="000B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4C473" w14:textId="77777777" w:rsidR="000B0593" w:rsidRDefault="000B0593">
      <w:r>
        <w:separator/>
      </w:r>
    </w:p>
  </w:footnote>
  <w:footnote w:type="continuationSeparator" w:id="0">
    <w:p w14:paraId="25FE5D1B" w14:textId="77777777" w:rsidR="000B0593" w:rsidRDefault="000B0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059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B07CA"/>
    <w:rsid w:val="003E61E5"/>
    <w:rsid w:val="003E6C69"/>
    <w:rsid w:val="00414311"/>
    <w:rsid w:val="0041723A"/>
    <w:rsid w:val="004371EF"/>
    <w:rsid w:val="00445793"/>
    <w:rsid w:val="00457FCC"/>
    <w:rsid w:val="004C13E5"/>
    <w:rsid w:val="004C31C3"/>
    <w:rsid w:val="004E047C"/>
    <w:rsid w:val="004F048A"/>
    <w:rsid w:val="00537411"/>
    <w:rsid w:val="005550F9"/>
    <w:rsid w:val="005656E0"/>
    <w:rsid w:val="00580F3B"/>
    <w:rsid w:val="005A677F"/>
    <w:rsid w:val="005A706B"/>
    <w:rsid w:val="005A795C"/>
    <w:rsid w:val="005B1441"/>
    <w:rsid w:val="005F4704"/>
    <w:rsid w:val="006018CD"/>
    <w:rsid w:val="00602E23"/>
    <w:rsid w:val="00615F8E"/>
    <w:rsid w:val="00633A8E"/>
    <w:rsid w:val="00644B12"/>
    <w:rsid w:val="00652F31"/>
    <w:rsid w:val="00654C84"/>
    <w:rsid w:val="00657210"/>
    <w:rsid w:val="0066147B"/>
    <w:rsid w:val="0066397F"/>
    <w:rsid w:val="00675304"/>
    <w:rsid w:val="00692CA5"/>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51B"/>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82522"/>
    <w:rsid w:val="00D84AB8"/>
    <w:rsid w:val="00D92E7C"/>
    <w:rsid w:val="00DA7FE6"/>
    <w:rsid w:val="00DB2C45"/>
    <w:rsid w:val="00DB2F52"/>
    <w:rsid w:val="00DC1B7E"/>
    <w:rsid w:val="00DD5D53"/>
    <w:rsid w:val="00DE05DA"/>
    <w:rsid w:val="00DE08FF"/>
    <w:rsid w:val="00DE1B23"/>
    <w:rsid w:val="00DE385B"/>
    <w:rsid w:val="00E443BF"/>
    <w:rsid w:val="00E45BCD"/>
    <w:rsid w:val="00E53752"/>
    <w:rsid w:val="00E60C68"/>
    <w:rsid w:val="00E97E74"/>
    <w:rsid w:val="00EB098C"/>
    <w:rsid w:val="00EE268C"/>
    <w:rsid w:val="00EE2D05"/>
    <w:rsid w:val="00EE7C64"/>
    <w:rsid w:val="00EF3C28"/>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33C706-4D75-4C35-85B6-4D8F495F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1669</Words>
  <Characters>9515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11162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13</cp:revision>
  <cp:lastPrinted>2000-02-29T11:31:00Z</cp:lastPrinted>
  <dcterms:created xsi:type="dcterms:W3CDTF">2021-12-15T09:25:00Z</dcterms:created>
  <dcterms:modified xsi:type="dcterms:W3CDTF">2021-12-17T10:35:00Z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